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BE37" w14:textId="48A45143" w:rsidR="00A92271" w:rsidRDefault="00C11F97" w:rsidP="00C11F97">
      <w:pPr>
        <w:pStyle w:val="Heading1"/>
      </w:pPr>
      <w:r>
        <w:t xml:space="preserve">PTSS </w:t>
      </w:r>
      <w:r w:rsidR="008D754A">
        <w:t>DRIVER STATEMENT OF ACCEPTANCE</w:t>
      </w:r>
    </w:p>
    <w:p w14:paraId="65474324" w14:textId="2052CFCA" w:rsidR="00C11F97" w:rsidRDefault="00C11F97" w:rsidP="00C11F97">
      <w:r>
        <w:t>It is important that we all do what we can to assist in the development of our children within the Scouting movement.  From time to time this includes the need to transport them to and from activities and camps.</w:t>
      </w:r>
    </w:p>
    <w:p w14:paraId="23FA3D78" w14:textId="692CFA79" w:rsidR="00C11F97" w:rsidRDefault="00C11F97" w:rsidP="00C11F97">
      <w:r>
        <w:t>We are all volunteers and the Scouting movement is a not-for-profit organisation with limited resources and a lot of youth members and leaders always travelling somewhere.</w:t>
      </w:r>
    </w:p>
    <w:p w14:paraId="7D91F26F" w14:textId="02C055E1" w:rsidR="00C11F97" w:rsidRDefault="00C11F97" w:rsidP="00C11F97">
      <w:r>
        <w:t>As such, before you next transport youth members you need to be aware of the following:</w:t>
      </w:r>
    </w:p>
    <w:p w14:paraId="27174A88" w14:textId="77777777" w:rsidR="008D754A" w:rsidRPr="008D754A" w:rsidRDefault="008D754A" w:rsidP="00C11F97">
      <w:pPr>
        <w:pStyle w:val="Heading2"/>
      </w:pPr>
      <w:r w:rsidRPr="008D754A">
        <w:t>Insurance</w:t>
      </w:r>
    </w:p>
    <w:p w14:paraId="72DF5CE9" w14:textId="77777777" w:rsidR="00C11F97" w:rsidRDefault="008D754A" w:rsidP="00C11F97">
      <w:pPr>
        <w:rPr>
          <w:lang w:eastAsia="en-AU"/>
        </w:rPr>
      </w:pPr>
      <w:r w:rsidRPr="008D754A">
        <w:rPr>
          <w:lang w:eastAsia="en-AU"/>
        </w:rPr>
        <w:t xml:space="preserve">Scout Insurance doesn’t cover private vehicles used on Scout activities. All drivers are required to have comprehensive insurance on their own vehicle. </w:t>
      </w:r>
    </w:p>
    <w:p w14:paraId="4393081E" w14:textId="6F9E2EA2" w:rsidR="008D754A" w:rsidRPr="008D754A" w:rsidRDefault="00C11F97" w:rsidP="00C11F97">
      <w:pPr>
        <w:rPr>
          <w:lang w:eastAsia="en-AU"/>
        </w:rPr>
      </w:pPr>
      <w:r>
        <w:rPr>
          <w:lang w:eastAsia="en-AU"/>
        </w:rPr>
        <w:t xml:space="preserve">PTSS needs to </w:t>
      </w:r>
      <w:r w:rsidR="008D754A" w:rsidRPr="008D754A">
        <w:rPr>
          <w:lang w:eastAsia="en-AU"/>
        </w:rPr>
        <w:t xml:space="preserve">confirm that </w:t>
      </w:r>
      <w:r>
        <w:rPr>
          <w:lang w:eastAsia="en-AU"/>
        </w:rPr>
        <w:t xml:space="preserve">you </w:t>
      </w:r>
      <w:r w:rsidR="008D754A" w:rsidRPr="008D754A">
        <w:rPr>
          <w:lang w:eastAsia="en-AU"/>
        </w:rPr>
        <w:t>are insured.</w:t>
      </w:r>
      <w:r>
        <w:rPr>
          <w:lang w:eastAsia="en-AU"/>
        </w:rPr>
        <w:t xml:space="preserve">  If not comprehensively insured we cannot accept an offer to transport youth members.</w:t>
      </w:r>
    </w:p>
    <w:p w14:paraId="7AAB3006" w14:textId="10F860FA" w:rsidR="008D754A" w:rsidRPr="008D754A" w:rsidRDefault="00C11F97" w:rsidP="00C11F97">
      <w:pPr>
        <w:rPr>
          <w:lang w:eastAsia="en-AU"/>
        </w:rPr>
      </w:pPr>
      <w:r>
        <w:rPr>
          <w:lang w:eastAsia="en-AU"/>
        </w:rPr>
        <w:t>I</w:t>
      </w:r>
      <w:r w:rsidR="008D754A" w:rsidRPr="008D754A">
        <w:rPr>
          <w:lang w:eastAsia="en-AU"/>
        </w:rPr>
        <w:t xml:space="preserve">n the event of an accident, it is </w:t>
      </w:r>
      <w:r>
        <w:rPr>
          <w:lang w:eastAsia="en-AU"/>
        </w:rPr>
        <w:t xml:space="preserve">your </w:t>
      </w:r>
      <w:r w:rsidR="008D754A" w:rsidRPr="008D754A">
        <w:rPr>
          <w:lang w:eastAsia="en-AU"/>
        </w:rPr>
        <w:t xml:space="preserve">own insurance that will need to cover </w:t>
      </w:r>
      <w:r>
        <w:rPr>
          <w:lang w:eastAsia="en-AU"/>
        </w:rPr>
        <w:t xml:space="preserve">your vehicle and any aspects in relation to an accident </w:t>
      </w:r>
      <w:r w:rsidR="008D754A" w:rsidRPr="008D754A">
        <w:rPr>
          <w:lang w:eastAsia="en-AU"/>
        </w:rPr>
        <w:t>as Scout insurance will not - not even the excess.</w:t>
      </w:r>
    </w:p>
    <w:p w14:paraId="145E612D" w14:textId="41738BA4" w:rsidR="008D754A" w:rsidRPr="008D754A" w:rsidRDefault="008D754A" w:rsidP="00C11F97">
      <w:r w:rsidRPr="008D754A">
        <w:t>Items not covered by normal vehicle insurance such as tyres and windscreens are also not covered by Scout insurance.</w:t>
      </w:r>
    </w:p>
    <w:p w14:paraId="6EE13770" w14:textId="4ACDEA88" w:rsidR="00C11F97" w:rsidRPr="00C11F97" w:rsidRDefault="00C11F97" w:rsidP="00C11F97">
      <w:pPr>
        <w:pStyle w:val="Heading2"/>
      </w:pPr>
      <w:r>
        <w:t>Trailers</w:t>
      </w:r>
    </w:p>
    <w:p w14:paraId="03C2ACBB" w14:textId="23D1AA4F" w:rsidR="008D754A" w:rsidRDefault="00C11F97" w:rsidP="00C11F97">
      <w:pPr>
        <w:rPr>
          <w:lang w:eastAsia="en-AU"/>
        </w:rPr>
      </w:pPr>
      <w:r>
        <w:rPr>
          <w:lang w:eastAsia="en-AU"/>
        </w:rPr>
        <w:t>W</w:t>
      </w:r>
      <w:r w:rsidR="008D754A" w:rsidRPr="008D754A">
        <w:rPr>
          <w:lang w:eastAsia="en-AU"/>
        </w:rPr>
        <w:t>hen stored at the hall or unhitched at camp, Scout trailers are covered by Scout insurance. However, when attached to a vehicle travelling or stationary it is the vehicle insurance that applies.</w:t>
      </w:r>
    </w:p>
    <w:p w14:paraId="3D7F5C23" w14:textId="72CAE989" w:rsidR="00BA3864" w:rsidRPr="00BA3864" w:rsidRDefault="00BA3864" w:rsidP="00BA3864">
      <w:r w:rsidRPr="00BA3864">
        <w:t>By law, the responsibility for towing a trailer, roadworthy or unroadworthy or overloaded trailer or a trailer heavier than the vehicle allows, lies with the driver.</w:t>
      </w:r>
    </w:p>
    <w:p w14:paraId="6B1F8942" w14:textId="68A5F345" w:rsidR="00C11F97" w:rsidRDefault="00C11F97" w:rsidP="00C11F97">
      <w:pPr>
        <w:pStyle w:val="Heading2"/>
      </w:pPr>
      <w:r>
        <w:t>Acceptance</w:t>
      </w:r>
    </w:p>
    <w:p w14:paraId="417292CE" w14:textId="41BE26FD" w:rsidR="00C11F97" w:rsidRDefault="00C11F97" w:rsidP="00C11F97">
      <w:r>
        <w:t>Please sign below to acknowledge and accept these details.</w:t>
      </w:r>
    </w:p>
    <w:p w14:paraId="36EA7D85" w14:textId="5CDE2757" w:rsidR="00C11F97" w:rsidRDefault="00C11F97" w:rsidP="00C11F97"/>
    <w:p w14:paraId="51980E25" w14:textId="1C52F0A2" w:rsidR="00C11F97" w:rsidRDefault="00C11F97" w:rsidP="00C11F97">
      <w:r>
        <w:t>Name:</w:t>
      </w:r>
    </w:p>
    <w:p w14:paraId="34E640F5" w14:textId="6169A9AF" w:rsidR="00C11F97" w:rsidRPr="008D754A" w:rsidRDefault="00C11F97" w:rsidP="00C11F97">
      <w:r>
        <w:t>Date:</w:t>
      </w:r>
    </w:p>
    <w:sectPr w:rsidR="00C11F97" w:rsidRPr="008D7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4A"/>
    <w:rsid w:val="000B2811"/>
    <w:rsid w:val="0039388F"/>
    <w:rsid w:val="008D754A"/>
    <w:rsid w:val="00BA3864"/>
    <w:rsid w:val="00C11F97"/>
    <w:rsid w:val="00F95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DE75"/>
  <w15:chartTrackingRefBased/>
  <w15:docId w15:val="{3A3C6B0A-C24D-4695-9371-367EE219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D75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54A"/>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8D754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1Char">
    <w:name w:val="Heading 1 Char"/>
    <w:basedOn w:val="DefaultParagraphFont"/>
    <w:link w:val="Heading1"/>
    <w:uiPriority w:val="9"/>
    <w:rsid w:val="00C11F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466070">
      <w:bodyDiv w:val="1"/>
      <w:marLeft w:val="0"/>
      <w:marRight w:val="0"/>
      <w:marTop w:val="0"/>
      <w:marBottom w:val="0"/>
      <w:divBdr>
        <w:top w:val="none" w:sz="0" w:space="0" w:color="auto"/>
        <w:left w:val="none" w:sz="0" w:space="0" w:color="auto"/>
        <w:bottom w:val="none" w:sz="0" w:space="0" w:color="auto"/>
        <w:right w:val="none" w:sz="0" w:space="0" w:color="auto"/>
      </w:divBdr>
      <w:divsChild>
        <w:div w:id="2087917616">
          <w:marLeft w:val="0"/>
          <w:marRight w:val="0"/>
          <w:marTop w:val="0"/>
          <w:marBottom w:val="0"/>
          <w:divBdr>
            <w:top w:val="none" w:sz="0" w:space="0" w:color="auto"/>
            <w:left w:val="none" w:sz="0" w:space="0" w:color="auto"/>
            <w:bottom w:val="none" w:sz="0" w:space="0" w:color="auto"/>
            <w:right w:val="none" w:sz="0" w:space="0" w:color="auto"/>
          </w:divBdr>
          <w:divsChild>
            <w:div w:id="20253768">
              <w:marLeft w:val="0"/>
              <w:marRight w:val="0"/>
              <w:marTop w:val="0"/>
              <w:marBottom w:val="225"/>
              <w:divBdr>
                <w:top w:val="none" w:sz="0" w:space="0" w:color="auto"/>
                <w:left w:val="none" w:sz="0" w:space="0" w:color="auto"/>
                <w:bottom w:val="none" w:sz="0" w:space="0" w:color="auto"/>
                <w:right w:val="none" w:sz="0" w:space="0" w:color="auto"/>
              </w:divBdr>
            </w:div>
            <w:div w:id="851915314">
              <w:marLeft w:val="0"/>
              <w:marRight w:val="0"/>
              <w:marTop w:val="0"/>
              <w:marBottom w:val="225"/>
              <w:divBdr>
                <w:top w:val="none" w:sz="0" w:space="0" w:color="auto"/>
                <w:left w:val="none" w:sz="0" w:space="0" w:color="auto"/>
                <w:bottom w:val="none" w:sz="0" w:space="0" w:color="auto"/>
                <w:right w:val="none" w:sz="0" w:space="0" w:color="auto"/>
              </w:divBdr>
            </w:div>
            <w:div w:id="1064185329">
              <w:marLeft w:val="0"/>
              <w:marRight w:val="0"/>
              <w:marTop w:val="0"/>
              <w:marBottom w:val="225"/>
              <w:divBdr>
                <w:top w:val="none" w:sz="0" w:space="0" w:color="auto"/>
                <w:left w:val="none" w:sz="0" w:space="0" w:color="auto"/>
                <w:bottom w:val="none" w:sz="0" w:space="0" w:color="auto"/>
                <w:right w:val="none" w:sz="0" w:space="0" w:color="auto"/>
              </w:divBdr>
            </w:div>
            <w:div w:id="426200377">
              <w:marLeft w:val="0"/>
              <w:marRight w:val="0"/>
              <w:marTop w:val="0"/>
              <w:marBottom w:val="225"/>
              <w:divBdr>
                <w:top w:val="none" w:sz="0" w:space="0" w:color="auto"/>
                <w:left w:val="none" w:sz="0" w:space="0" w:color="auto"/>
                <w:bottom w:val="none" w:sz="0" w:space="0" w:color="auto"/>
                <w:right w:val="none" w:sz="0" w:space="0" w:color="auto"/>
              </w:divBdr>
            </w:div>
            <w:div w:id="4302759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215</Words>
  <Characters>1342</Characters>
  <Application>Microsoft Office Word</Application>
  <DocSecurity>0</DocSecurity>
  <Lines>29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Lelliott</dc:creator>
  <cp:keywords/>
  <dc:description/>
  <cp:lastModifiedBy>Darren Lelliott</cp:lastModifiedBy>
  <cp:revision>2</cp:revision>
  <dcterms:created xsi:type="dcterms:W3CDTF">2023-03-14T22:48:00Z</dcterms:created>
  <dcterms:modified xsi:type="dcterms:W3CDTF">2023-03-15T07:07:00Z</dcterms:modified>
</cp:coreProperties>
</file>